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clear" w:color="000000" w:fill="FFFFFF"/>
        <w:spacing w:line="357" w:lineRule="atLeast"/>
        <w:rPr>
          <w:rFonts w:ascii="Verdana" w:hAnsi="Verdana" w:cs="宋体"/>
          <w:b/>
          <w:color w:val="FF0000"/>
          <w:spacing w:val="-10"/>
          <w:w w:val="50"/>
          <w:sz w:val="72"/>
          <w:szCs w:val="72"/>
        </w:rPr>
      </w:pPr>
      <w:r>
        <w:rPr>
          <w:rFonts w:hint="eastAsia" w:ascii="宋体" w:hAnsi="宋体" w:cs="宋体"/>
          <w:b/>
          <w:color w:val="FF0000"/>
          <w:spacing w:val="-10"/>
          <w:w w:val="50"/>
          <w:sz w:val="72"/>
          <w:szCs w:val="72"/>
        </w:rPr>
        <w:t>中</w:t>
      </w:r>
      <w:r>
        <w:rPr>
          <w:rFonts w:ascii="宋体" w:hAnsi="宋体" w:cs="宋体"/>
          <w:b/>
          <w:color w:val="FF0000"/>
          <w:spacing w:val="-10"/>
          <w:w w:val="50"/>
          <w:sz w:val="72"/>
          <w:szCs w:val="72"/>
        </w:rPr>
        <w:t>国国际空间设计大赛（</w:t>
      </w:r>
      <w:r>
        <w:rPr>
          <w:rFonts w:hint="eastAsia" w:ascii="宋体" w:hAnsi="宋体" w:cs="宋体"/>
          <w:b/>
          <w:color w:val="FF0000"/>
          <w:spacing w:val="-10"/>
          <w:w w:val="50"/>
          <w:sz w:val="72"/>
          <w:szCs w:val="72"/>
        </w:rPr>
        <w:t>中</w:t>
      </w:r>
      <w:r>
        <w:rPr>
          <w:rFonts w:ascii="宋体" w:hAnsi="宋体" w:cs="宋体"/>
          <w:b/>
          <w:color w:val="FF0000"/>
          <w:spacing w:val="-10"/>
          <w:w w:val="50"/>
          <w:sz w:val="72"/>
          <w:szCs w:val="72"/>
        </w:rPr>
        <w:t>国建筑装饰设计奖）</w:t>
      </w:r>
      <w:r>
        <w:rPr>
          <w:rFonts w:hint="eastAsia" w:ascii="宋体" w:hAnsi="宋体" w:cs="宋体"/>
          <w:b/>
          <w:color w:val="FF0000"/>
          <w:spacing w:val="-10"/>
          <w:w w:val="50"/>
          <w:sz w:val="72"/>
          <w:szCs w:val="72"/>
        </w:rPr>
        <w:t>组</w:t>
      </w:r>
      <w:r>
        <w:rPr>
          <w:rFonts w:ascii="宋体" w:hAnsi="宋体" w:cs="宋体"/>
          <w:b/>
          <w:color w:val="FF0000"/>
          <w:spacing w:val="-10"/>
          <w:w w:val="50"/>
          <w:sz w:val="72"/>
          <w:szCs w:val="72"/>
        </w:rPr>
        <w:t>委会</w:t>
      </w:r>
    </w:p>
    <w:p>
      <w:pPr>
        <w:jc w:val="center"/>
        <w:rPr>
          <w:sz w:val="28"/>
          <w:szCs w:val="28"/>
        </w:rPr>
      </w:pPr>
      <w:r>
        <w:rPr>
          <w:sz w:val="20"/>
        </w:rPr>
        <mc:AlternateContent>
          <mc:Choice Requires="wps">
            <w:drawing>
              <wp:anchor distT="0" distB="0" distL="114300" distR="114300" simplePos="0" relativeHeight="251659264" behindDoc="0" locked="0" layoutInCell="1" allowOverlap="1">
                <wp:simplePos x="0" y="0"/>
                <wp:positionH relativeFrom="column">
                  <wp:posOffset>-45720</wp:posOffset>
                </wp:positionH>
                <wp:positionV relativeFrom="paragraph">
                  <wp:posOffset>106045</wp:posOffset>
                </wp:positionV>
                <wp:extent cx="5273675" cy="635"/>
                <wp:effectExtent l="0" t="28575" r="14605" b="31750"/>
                <wp:wrapNone/>
                <wp:docPr id="10" name="直接连接符 2"/>
                <wp:cNvGraphicFramePr/>
                <a:graphic xmlns:a="http://schemas.openxmlformats.org/drawingml/2006/main">
                  <a:graphicData uri="http://schemas.microsoft.com/office/word/2010/wordprocessingShape">
                    <wps:wsp>
                      <wps:cNvCnPr/>
                      <wps:spPr>
                        <a:xfrm flipV="1">
                          <a:off x="0" y="0"/>
                          <a:ext cx="5273675" cy="635"/>
                        </a:xfrm>
                        <a:prstGeom prst="line">
                          <a:avLst/>
                        </a:prstGeom>
                        <a:noFill/>
                        <a:ln w="57150" cap="flat" cmpd="thickThin">
                          <a:solidFill>
                            <a:prstClr val="red"/>
                          </a:solidFill>
                          <a:prstDash val="solid"/>
                          <a:round/>
                        </a:ln>
                      </wps:spPr>
                      <wps:bodyPr rot="0" spcFirstLastPara="0" vertOverflow="overflow" horzOverflow="overflow" vert="horz" wrap="square" lIns="91440" tIns="45720" rIns="91440" bIns="45720" numCol="1" spcCol="0" rtlCol="0" fromWordArt="0" anchor="ctr" anchorCtr="0" forceAA="0" compatLnSpc="0"/>
                    </wps:wsp>
                  </a:graphicData>
                </a:graphic>
              </wp:anchor>
            </w:drawing>
          </mc:Choice>
          <mc:Fallback>
            <w:pict>
              <v:line id="直接连接符 2" o:spid="_x0000_s1026" o:spt="20" style="position:absolute;left:0pt;flip:y;margin-left:-3.6pt;margin-top:8.35pt;height:0.05pt;width:415.25pt;z-index:251659264;mso-width-relative:page;mso-height-relative:page;" filled="f" stroked="t" coordsize="21600,21600" o:gfxdata="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tVhi51wAAAAgBAAAPAAAAAAAAAAEAIAAAACIAAABkcnMvZG93bnJldi54bWxQSwECFAAU&#10;AAAACACHTuJAF5VJeGQCAACtBAAADgAAAAAAAAABACAAAAAmAQAAZHJzL2Uyb0RvYy54bWxQSwUG&#10;AAAAAAYABgBZAQAA/AUAAAAA&#10;">
                <v:fill on="f" focussize="0,0"/>
                <v:stroke weight="4.5pt" color="#FF0000" linestyle="thickThin" joinstyle="round"/>
                <v:imagedata o:title=""/>
                <o:lock v:ext="edit" aspectratio="f"/>
              </v:line>
            </w:pict>
          </mc:Fallback>
        </mc:AlternateContent>
      </w:r>
    </w:p>
    <w:p>
      <w:pPr>
        <w:spacing w:line="480" w:lineRule="exact"/>
        <w:jc w:val="center"/>
        <w:rPr>
          <w:rStyle w:val="6"/>
          <w:rFonts w:ascii="宋体" w:hAnsi="宋体" w:cs="宋体"/>
          <w:color w:val="333333"/>
          <w:sz w:val="40"/>
          <w:szCs w:val="40"/>
        </w:rPr>
      </w:pPr>
    </w:p>
    <w:p>
      <w:pPr>
        <w:spacing w:line="480" w:lineRule="exact"/>
        <w:jc w:val="center"/>
        <w:rPr>
          <w:rStyle w:val="6"/>
          <w:rFonts w:ascii="宋体" w:hAnsi="宋体" w:cs="宋体"/>
          <w:color w:val="333333"/>
          <w:sz w:val="40"/>
          <w:szCs w:val="40"/>
        </w:rPr>
      </w:pPr>
      <w:r>
        <w:rPr>
          <w:rStyle w:val="6"/>
          <w:rFonts w:hint="eastAsia" w:ascii="宋体" w:hAnsi="宋体" w:cs="宋体"/>
          <w:color w:val="333333"/>
          <w:sz w:val="40"/>
          <w:szCs w:val="40"/>
        </w:rPr>
        <w:t>中国国际空间设计大赛“十大设计之星”</w:t>
      </w:r>
    </w:p>
    <w:p>
      <w:pPr>
        <w:spacing w:line="480" w:lineRule="exact"/>
        <w:jc w:val="center"/>
        <w:rPr>
          <w:rStyle w:val="6"/>
          <w:rFonts w:ascii="宋体" w:hAnsi="宋体" w:cs="宋体"/>
          <w:color w:val="333333"/>
          <w:sz w:val="40"/>
          <w:szCs w:val="40"/>
        </w:rPr>
      </w:pPr>
      <w:r>
        <w:rPr>
          <w:rStyle w:val="6"/>
          <w:rFonts w:hint="eastAsia" w:ascii="宋体" w:hAnsi="宋体" w:cs="宋体"/>
          <w:color w:val="333333"/>
          <w:sz w:val="40"/>
          <w:szCs w:val="40"/>
        </w:rPr>
        <w:t>申报说明</w:t>
      </w:r>
    </w:p>
    <w:p>
      <w:pPr>
        <w:spacing w:line="480" w:lineRule="exact"/>
        <w:jc w:val="center"/>
        <w:rPr>
          <w:rStyle w:val="6"/>
          <w:rFonts w:ascii="宋体" w:hAnsi="宋体" w:cs="宋体"/>
          <w:color w:val="333333"/>
          <w:sz w:val="40"/>
          <w:szCs w:val="40"/>
        </w:rPr>
      </w:pPr>
    </w:p>
    <w:p>
      <w:pPr>
        <w:numPr>
          <w:ilvl w:val="0"/>
          <w:numId w:val="1"/>
        </w:numPr>
        <w:spacing w:line="480" w:lineRule="auto"/>
        <w:rPr>
          <w:rStyle w:val="6"/>
          <w:rFonts w:hint="eastAsia" w:ascii="宋体" w:hAnsi="宋体" w:eastAsia="宋体" w:cs="宋体"/>
          <w:color w:val="333333"/>
          <w:sz w:val="28"/>
          <w:szCs w:val="28"/>
        </w:rPr>
      </w:pPr>
      <w:r>
        <w:rPr>
          <w:rStyle w:val="6"/>
          <w:rFonts w:hint="eastAsia" w:ascii="宋体" w:hAnsi="宋体" w:eastAsia="宋体" w:cs="宋体"/>
          <w:color w:val="333333"/>
          <w:sz w:val="28"/>
          <w:szCs w:val="28"/>
        </w:rPr>
        <w:t>赛事名称</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中国国际空间设计大赛“十大设计之星”</w:t>
      </w:r>
    </w:p>
    <w:p>
      <w:pPr>
        <w:numPr>
          <w:ilvl w:val="0"/>
          <w:numId w:val="1"/>
        </w:numPr>
        <w:spacing w:line="480" w:lineRule="auto"/>
        <w:rPr>
          <w:rStyle w:val="6"/>
          <w:rFonts w:hint="eastAsia" w:ascii="宋体" w:hAnsi="宋体" w:eastAsia="宋体" w:cs="宋体"/>
          <w:color w:val="333333"/>
          <w:sz w:val="28"/>
          <w:szCs w:val="28"/>
        </w:rPr>
      </w:pPr>
      <w:r>
        <w:rPr>
          <w:rStyle w:val="6"/>
          <w:rFonts w:hint="eastAsia" w:ascii="宋体" w:hAnsi="宋体" w:eastAsia="宋体" w:cs="宋体"/>
          <w:color w:val="333333"/>
          <w:sz w:val="28"/>
          <w:szCs w:val="28"/>
        </w:rPr>
        <w:t>赛事宗旨</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以发掘、培养中国建筑装饰设计行业优秀青年设计师为宗旨，以中国国际空间设计大赛、“设计之星扶持计划”为平台，促进设计师及设计团体之间的相互交流，提高专业水平，对具有优秀设计能力、专业水平及良好职业道德的年轻设计师予以肯定，并通过大赛的宣传推广，扩大青年设计师个人及团体的公众认知度，推动中国建筑装饰设计行业新生力量的蓬勃发展。</w:t>
      </w:r>
    </w:p>
    <w:p>
      <w:pPr>
        <w:numPr>
          <w:ilvl w:val="0"/>
          <w:numId w:val="1"/>
        </w:numPr>
        <w:spacing w:line="480" w:lineRule="auto"/>
        <w:rPr>
          <w:rStyle w:val="6"/>
          <w:rFonts w:hint="eastAsia" w:ascii="宋体" w:hAnsi="宋体" w:eastAsia="宋体" w:cs="宋体"/>
          <w:color w:val="333333"/>
          <w:sz w:val="28"/>
          <w:szCs w:val="28"/>
        </w:rPr>
      </w:pPr>
      <w:r>
        <w:rPr>
          <w:rStyle w:val="6"/>
          <w:rFonts w:hint="eastAsia" w:ascii="宋体" w:hAnsi="宋体" w:eastAsia="宋体" w:cs="宋体"/>
          <w:color w:val="333333"/>
          <w:sz w:val="28"/>
          <w:szCs w:val="28"/>
        </w:rPr>
        <w:t>组织架构</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主办单位：中国国际空间设计大赛组委会</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承办单位：深圳市福田区建筑装饰设计协会</w:t>
      </w:r>
    </w:p>
    <w:p>
      <w:pPr>
        <w:spacing w:line="480" w:lineRule="auto"/>
        <w:ind w:firstLine="1425" w:firstLineChars="594"/>
        <w:rPr>
          <w:rFonts w:hint="eastAsia" w:ascii="宋体" w:hAnsi="宋体" w:eastAsia="宋体" w:cs="宋体"/>
          <w:sz w:val="24"/>
          <w:szCs w:val="24"/>
        </w:rPr>
      </w:pPr>
      <w:r>
        <w:rPr>
          <w:rFonts w:hint="eastAsia" w:ascii="宋体" w:hAnsi="宋体" w:eastAsia="宋体" w:cs="宋体"/>
          <w:sz w:val="24"/>
          <w:szCs w:val="24"/>
        </w:rPr>
        <w:t>深圳市慈善会·设计之星扶持基金</w:t>
      </w:r>
    </w:p>
    <w:p>
      <w:pPr>
        <w:numPr>
          <w:ilvl w:val="0"/>
          <w:numId w:val="1"/>
        </w:numPr>
        <w:spacing w:line="480" w:lineRule="auto"/>
        <w:rPr>
          <w:rStyle w:val="6"/>
          <w:rFonts w:hint="eastAsia" w:ascii="宋体" w:hAnsi="宋体" w:eastAsia="宋体" w:cs="宋体"/>
          <w:color w:val="333333"/>
          <w:sz w:val="28"/>
          <w:szCs w:val="28"/>
        </w:rPr>
      </w:pPr>
      <w:r>
        <w:rPr>
          <w:rStyle w:val="6"/>
          <w:rFonts w:hint="eastAsia" w:ascii="宋体" w:hAnsi="宋体" w:eastAsia="宋体" w:cs="宋体"/>
          <w:color w:val="333333"/>
          <w:sz w:val="28"/>
          <w:szCs w:val="28"/>
        </w:rPr>
        <w:t>参赛对象</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40岁（含）以下（即198</w:t>
      </w:r>
      <w:r>
        <w:rPr>
          <w:rFonts w:hint="eastAsia" w:ascii="宋体" w:hAnsi="宋体" w:eastAsia="宋体" w:cs="宋体"/>
          <w:sz w:val="24"/>
          <w:szCs w:val="24"/>
          <w:lang w:val="en-US" w:eastAsia="zh-CN"/>
        </w:rPr>
        <w:t>2</w:t>
      </w:r>
      <w:r>
        <w:rPr>
          <w:rFonts w:hint="eastAsia" w:ascii="宋体" w:hAnsi="宋体" w:eastAsia="宋体" w:cs="宋体"/>
          <w:sz w:val="24"/>
          <w:szCs w:val="24"/>
        </w:rPr>
        <w:t>年1月1日后出生）</w:t>
      </w:r>
      <w:r>
        <w:rPr>
          <w:rFonts w:hint="eastAsia" w:ascii="宋体" w:hAnsi="宋体" w:eastAsia="宋体" w:cs="宋体"/>
          <w:sz w:val="24"/>
          <w:szCs w:val="24"/>
          <w:lang w:val="en-US" w:eastAsia="zh-CN"/>
        </w:rPr>
        <w:t>就职于</w:t>
      </w:r>
      <w:r>
        <w:rPr>
          <w:rFonts w:hint="eastAsia" w:ascii="宋体" w:hAnsi="宋体" w:eastAsia="宋体" w:cs="宋体"/>
          <w:sz w:val="24"/>
          <w:szCs w:val="24"/>
        </w:rPr>
        <w:t>深圳市建筑装饰企业、独立设计机构设计师，均可申报。</w:t>
      </w:r>
    </w:p>
    <w:p>
      <w:pPr>
        <w:numPr>
          <w:ilvl w:val="0"/>
          <w:numId w:val="1"/>
        </w:numPr>
        <w:spacing w:line="480" w:lineRule="auto"/>
        <w:rPr>
          <w:rStyle w:val="6"/>
          <w:rFonts w:hint="eastAsia" w:ascii="宋体" w:hAnsi="宋体" w:eastAsia="宋体" w:cs="宋体"/>
          <w:color w:val="333333"/>
          <w:sz w:val="28"/>
          <w:szCs w:val="28"/>
        </w:rPr>
      </w:pPr>
      <w:r>
        <w:rPr>
          <w:rStyle w:val="6"/>
          <w:rFonts w:hint="eastAsia" w:ascii="宋体" w:hAnsi="宋体" w:eastAsia="宋体" w:cs="宋体"/>
          <w:color w:val="333333"/>
          <w:sz w:val="28"/>
          <w:szCs w:val="28"/>
        </w:rPr>
        <w:t>评审日程</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1、2022年03-04月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参赛作品报名；</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2、2022年04月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作品初评；</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3、2022年05月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终评；</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4、2022年6月底  颁奖典礼。</w:t>
      </w:r>
    </w:p>
    <w:p>
      <w:pPr>
        <w:numPr>
          <w:ilvl w:val="0"/>
          <w:numId w:val="1"/>
        </w:numPr>
        <w:spacing w:line="480" w:lineRule="auto"/>
        <w:rPr>
          <w:rStyle w:val="6"/>
          <w:rFonts w:hint="eastAsia" w:ascii="宋体" w:hAnsi="宋体" w:eastAsia="宋体" w:cs="宋体"/>
          <w:color w:val="333333"/>
          <w:sz w:val="28"/>
          <w:szCs w:val="28"/>
        </w:rPr>
      </w:pPr>
      <w:r>
        <w:rPr>
          <w:rStyle w:val="6"/>
          <w:rFonts w:hint="eastAsia" w:ascii="宋体" w:hAnsi="宋体" w:eastAsia="宋体" w:cs="宋体"/>
          <w:color w:val="333333"/>
          <w:sz w:val="28"/>
          <w:szCs w:val="28"/>
        </w:rPr>
        <w:t>奖项设置</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1、获得中国国际空间设计大赛——“十大设计之星”设计师奖杯与证书；</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2、获得深圳市慈善会·设计之星扶持基金每人3万元人民币现金奖励；</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3、获得中国建筑装饰百强设计院长沙龙专题推介；</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4、获得行业媒体个人IP推广服务。</w:t>
      </w:r>
    </w:p>
    <w:p>
      <w:pPr>
        <w:numPr>
          <w:ilvl w:val="0"/>
          <w:numId w:val="1"/>
        </w:numPr>
        <w:spacing w:line="480" w:lineRule="auto"/>
        <w:rPr>
          <w:rStyle w:val="6"/>
          <w:rFonts w:hint="eastAsia" w:ascii="宋体" w:hAnsi="宋体" w:eastAsia="宋体" w:cs="宋体"/>
          <w:color w:val="333333"/>
          <w:sz w:val="28"/>
          <w:szCs w:val="28"/>
        </w:rPr>
      </w:pPr>
      <w:r>
        <w:rPr>
          <w:rStyle w:val="6"/>
          <w:rFonts w:hint="eastAsia" w:ascii="宋体" w:hAnsi="宋体" w:eastAsia="宋体" w:cs="宋体"/>
          <w:color w:val="333333"/>
          <w:sz w:val="28"/>
          <w:szCs w:val="28"/>
        </w:rPr>
        <w:t>申报规范</w:t>
      </w:r>
    </w:p>
    <w:p>
      <w:pPr>
        <w:spacing w:line="480" w:lineRule="auto"/>
        <w:ind w:firstLine="200"/>
        <w:rPr>
          <w:rStyle w:val="6"/>
          <w:rFonts w:hint="eastAsia" w:ascii="宋体" w:hAnsi="宋体" w:eastAsia="宋体" w:cs="宋体"/>
          <w:b w:val="0"/>
          <w:sz w:val="24"/>
          <w:szCs w:val="24"/>
        </w:rPr>
      </w:pPr>
      <w:r>
        <w:rPr>
          <w:rStyle w:val="6"/>
          <w:rFonts w:hint="eastAsia" w:ascii="宋体" w:hAnsi="宋体" w:eastAsia="宋体" w:cs="宋体"/>
          <w:sz w:val="24"/>
          <w:szCs w:val="24"/>
        </w:rPr>
        <w:t>1、报名时间</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2022年03月</w:t>
      </w:r>
      <w:r>
        <w:rPr>
          <w:rFonts w:hint="eastAsia" w:ascii="宋体" w:hAnsi="宋体" w:eastAsia="宋体" w:cs="宋体"/>
          <w:sz w:val="24"/>
          <w:szCs w:val="24"/>
          <w:lang w:val="en-US" w:eastAsia="zh-CN"/>
        </w:rPr>
        <w:t>01</w:t>
      </w:r>
      <w:r>
        <w:rPr>
          <w:rFonts w:hint="eastAsia" w:ascii="宋体" w:hAnsi="宋体" w:eastAsia="宋体" w:cs="宋体"/>
          <w:sz w:val="24"/>
          <w:szCs w:val="24"/>
        </w:rPr>
        <w:t>日——0</w:t>
      </w:r>
      <w:r>
        <w:rPr>
          <w:rFonts w:hint="eastAsia" w:ascii="宋体" w:hAnsi="宋体" w:eastAsia="宋体" w:cs="宋体"/>
          <w:sz w:val="24"/>
          <w:szCs w:val="24"/>
          <w:lang w:val="en-US" w:eastAsia="zh-CN"/>
        </w:rPr>
        <w:t>4</w:t>
      </w:r>
      <w:r>
        <w:rPr>
          <w:rFonts w:hint="eastAsia" w:ascii="宋体" w:hAnsi="宋体" w:eastAsia="宋体" w:cs="宋体"/>
          <w:sz w:val="24"/>
          <w:szCs w:val="24"/>
        </w:rPr>
        <w:t>月</w:t>
      </w:r>
      <w:r>
        <w:rPr>
          <w:rFonts w:hint="eastAsia" w:ascii="宋体" w:hAnsi="宋体" w:eastAsia="宋体" w:cs="宋体"/>
          <w:sz w:val="24"/>
          <w:szCs w:val="24"/>
          <w:lang w:val="en-US" w:eastAsia="zh-CN"/>
        </w:rPr>
        <w:t>15</w:t>
      </w:r>
      <w:r>
        <w:rPr>
          <w:rFonts w:hint="eastAsia" w:ascii="宋体" w:hAnsi="宋体" w:eastAsia="宋体" w:cs="宋体"/>
          <w:sz w:val="24"/>
          <w:szCs w:val="24"/>
        </w:rPr>
        <w:t>日</w:t>
      </w:r>
    </w:p>
    <w:p>
      <w:pPr>
        <w:spacing w:line="480" w:lineRule="auto"/>
        <w:ind w:firstLine="200"/>
        <w:rPr>
          <w:rStyle w:val="6"/>
          <w:rFonts w:hint="eastAsia" w:ascii="宋体" w:hAnsi="宋体" w:eastAsia="宋体" w:cs="宋体"/>
          <w:sz w:val="24"/>
          <w:szCs w:val="24"/>
        </w:rPr>
      </w:pPr>
      <w:r>
        <w:rPr>
          <w:rStyle w:val="6"/>
          <w:rFonts w:hint="eastAsia" w:ascii="宋体" w:hAnsi="宋体" w:eastAsia="宋体" w:cs="宋体"/>
          <w:sz w:val="24"/>
          <w:szCs w:val="24"/>
        </w:rPr>
        <w:t>2、报名规范</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提交资料时，需建立一个文件夹，文件夹的名称“设计师名字-作品名称”，文件夹内部分别建立子文件夹“设计师个人资料”“作品资料”。</w:t>
      </w:r>
    </w:p>
    <w:p>
      <w:pPr>
        <w:spacing w:line="480" w:lineRule="auto"/>
        <w:ind w:firstLine="200"/>
        <w:rPr>
          <w:rStyle w:val="6"/>
          <w:rFonts w:hint="eastAsia" w:ascii="宋体" w:hAnsi="宋体" w:eastAsia="宋体" w:cs="宋体"/>
          <w:sz w:val="24"/>
          <w:szCs w:val="24"/>
        </w:rPr>
      </w:pPr>
      <w:r>
        <w:rPr>
          <w:rStyle w:val="6"/>
          <w:rFonts w:hint="eastAsia" w:ascii="宋体" w:hAnsi="宋体" w:eastAsia="宋体" w:cs="宋体"/>
          <w:sz w:val="24"/>
          <w:szCs w:val="24"/>
        </w:rPr>
        <w:t>3、设计师个人信息文件夹的建立</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其中设计师个人资料的文件夹中，需要资料为：</w:t>
      </w:r>
    </w:p>
    <w:p>
      <w:pPr>
        <w:numPr>
          <w:ilvl w:val="0"/>
          <w:numId w:val="2"/>
        </w:num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《设计之星计划申报表》；</w:t>
      </w:r>
    </w:p>
    <w:p>
      <w:pPr>
        <w:numPr>
          <w:ilvl w:val="0"/>
          <w:numId w:val="0"/>
        </w:numPr>
        <w:spacing w:line="480" w:lineRule="auto"/>
        <w:ind w:left="0" w:right="0" w:firstLine="380"/>
        <w:rPr>
          <w:rFonts w:hint="eastAsia" w:ascii="宋体" w:hAnsi="宋体" w:eastAsia="宋体" w:cs="宋体"/>
          <w:color w:val="auto"/>
          <w:sz w:val="18"/>
          <w:szCs w:val="18"/>
        </w:rPr>
      </w:pPr>
      <w:r>
        <w:rPr>
          <w:rFonts w:hint="eastAsia" w:ascii="宋体" w:hAnsi="宋体" w:eastAsia="宋体" w:cs="宋体"/>
          <w:color w:val="auto"/>
          <w:sz w:val="18"/>
          <w:szCs w:val="18"/>
        </w:rPr>
        <w:t>备注：请不要提交PDF及图片形式</w:t>
      </w:r>
    </w:p>
    <w:p>
      <w:pPr>
        <w:numPr>
          <w:ilvl w:val="0"/>
          <w:numId w:val="2"/>
        </w:numPr>
        <w:spacing w:line="480" w:lineRule="auto"/>
        <w:ind w:firstLine="200"/>
        <w:rPr>
          <w:rFonts w:hint="eastAsia" w:ascii="宋体" w:hAnsi="宋体" w:eastAsia="宋体" w:cs="宋体"/>
          <w:color w:val="000000"/>
          <w:sz w:val="24"/>
          <w:szCs w:val="24"/>
        </w:rPr>
      </w:pPr>
      <w:r>
        <w:rPr>
          <w:rFonts w:hint="eastAsia" w:ascii="宋体" w:hAnsi="宋体" w:eastAsia="宋体" w:cs="宋体"/>
          <w:sz w:val="24"/>
          <w:szCs w:val="24"/>
        </w:rPr>
        <w:t>曾获奖项证书复印件；</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（3）个人履历：100-800字，含个人简介、主要工作经历、社会成就/荣誉、设计理念/主张/哲学等；</w:t>
      </w:r>
    </w:p>
    <w:p>
      <w:pPr>
        <w:spacing w:line="480" w:lineRule="auto"/>
        <w:ind w:firstLine="351" w:firstLineChars="195"/>
        <w:rPr>
          <w:rFonts w:hint="eastAsia" w:ascii="宋体" w:hAnsi="宋体" w:eastAsia="宋体" w:cs="宋体"/>
          <w:color w:val="auto"/>
          <w:sz w:val="24"/>
          <w:szCs w:val="24"/>
        </w:rPr>
      </w:pPr>
      <w:r>
        <w:rPr>
          <w:rFonts w:hint="eastAsia" w:ascii="宋体" w:hAnsi="宋体" w:eastAsia="宋体" w:cs="宋体"/>
          <w:color w:val="auto"/>
          <w:sz w:val="18"/>
          <w:szCs w:val="18"/>
        </w:rPr>
        <w:t>备注：请不要提交PDF及图片形式</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（4）个人形象照：JPG格式，精度300dpi以上，文件大小1-3M；</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（5）个人身份证扫描件或照片：jpg格式正反面，不对外仅作为组委会核实信息。</w:t>
      </w:r>
    </w:p>
    <w:p>
      <w:pPr>
        <w:spacing w:line="480" w:lineRule="auto"/>
        <w:ind w:firstLine="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（6）就职于深圳设计相关企业一年以上社保证明。</w:t>
      </w:r>
    </w:p>
    <w:p>
      <w:pPr>
        <w:spacing w:line="480" w:lineRule="auto"/>
        <w:ind w:firstLine="200"/>
        <w:rPr>
          <w:rStyle w:val="6"/>
          <w:rFonts w:hint="eastAsia" w:ascii="宋体" w:hAnsi="宋体" w:eastAsia="宋体" w:cs="宋体"/>
          <w:sz w:val="24"/>
          <w:szCs w:val="24"/>
        </w:rPr>
      </w:pPr>
      <w:r>
        <w:rPr>
          <w:rStyle w:val="6"/>
          <w:rFonts w:hint="eastAsia" w:ascii="宋体" w:hAnsi="宋体" w:eastAsia="宋体" w:cs="宋体"/>
          <w:sz w:val="24"/>
          <w:szCs w:val="24"/>
        </w:rPr>
        <w:t>4、申报作品文件夹的建立</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申报作品文件夹中需要建立三个子文件夹：作品信息文件夹、平立剖图片文件夹、作品照片文件夹。</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作品信息文件夹：</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（1）提交项目说明，文中不能出现公司名称、设计者信息；</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（2）项目设计合同；</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（3）业主委托设计文件等证明；</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（4）提交文件为扫描件图片或清晰照片。</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平立剖面图片文件夹：</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参评项目的平面/立面/剖面的设计图片；缺一不可。</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要求：每幅设计图片提交的图片名称需填写具体的空间位置和图纸属性；</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例1：一层平面图、二层平面图、三层平面图等；</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 xml:space="preserve">     一层立面图、二层立面图、三层立面图等；</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 xml:space="preserve">     一层剖面图、二层剖面图、三层剖面图等；</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注：第六类（居住空间）无立面/剖面图的，可以只提供平面图。</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作品照片文件夹：</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提交参赛作品照片，不得少于5幅，且不多于20幅。参赛文件夹中图片，为评委评审时必看图片。</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图片要求：每个项目提交的图片须填写空间名称:</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例1，公装：大堂、客房、卫生间、办公室、公共走廊、会议室等；</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例2，住宅：客厅、餐厅、卧室、卫生间、厨房、影音室、花园等；</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如果同一个空间有多张角度图片，请按照“空间+编号”填写图片名称，例：客厅1、客厅2、大堂1、大堂2。</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上述图片为jpg格式，图片要求不低于300dpi印刷质量，每张图片大小不超过2Ｍ。报名者可为图片另附说明，以word形式体现，格式：图片名称+说明文字。</w:t>
      </w:r>
    </w:p>
    <w:p>
      <w:pPr>
        <w:spacing w:line="480" w:lineRule="auto"/>
        <w:ind w:firstLine="200"/>
        <w:rPr>
          <w:rStyle w:val="6"/>
          <w:rFonts w:hint="eastAsia" w:ascii="宋体" w:hAnsi="宋体" w:eastAsia="宋体" w:cs="宋体"/>
          <w:sz w:val="24"/>
          <w:szCs w:val="24"/>
        </w:rPr>
      </w:pPr>
      <w:r>
        <w:rPr>
          <w:rStyle w:val="6"/>
          <w:rFonts w:hint="eastAsia" w:ascii="宋体" w:hAnsi="宋体" w:eastAsia="宋体" w:cs="宋体"/>
          <w:sz w:val="24"/>
          <w:szCs w:val="24"/>
        </w:rPr>
        <w:t>5、作品提交</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按要求上传参赛</w:t>
      </w:r>
      <w:r>
        <w:rPr>
          <w:rFonts w:hint="eastAsia" w:ascii="宋体" w:hAnsi="宋体" w:eastAsia="宋体" w:cs="宋体"/>
          <w:sz w:val="24"/>
          <w:szCs w:val="24"/>
          <w:lang w:val="en-US" w:eastAsia="zh-CN"/>
        </w:rPr>
        <w:t>资料</w:t>
      </w:r>
      <w:r>
        <w:rPr>
          <w:rFonts w:hint="eastAsia" w:ascii="宋体" w:hAnsi="宋体" w:eastAsia="宋体" w:cs="宋体"/>
          <w:sz w:val="24"/>
          <w:szCs w:val="24"/>
        </w:rPr>
        <w:t>至邮箱：109561@ qq.com，作品图片要求无水印、无黑边（呈现效果好的作品会被推荐到中装协官网中装新网及大赛官网以及相关公众号）。</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第十二届中国国际空间设计大赛组委会办公室</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联系人：饶力维</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联系电话：0755-23894034  13590212960</w:t>
      </w:r>
    </w:p>
    <w:p>
      <w:pPr>
        <w:spacing w:line="480" w:lineRule="auto"/>
        <w:ind w:firstLine="200"/>
        <w:rPr>
          <w:rStyle w:val="6"/>
          <w:rFonts w:hint="eastAsia" w:ascii="宋体" w:hAnsi="宋体" w:eastAsia="宋体" w:cs="宋体"/>
          <w:sz w:val="24"/>
          <w:szCs w:val="24"/>
        </w:rPr>
      </w:pPr>
      <w:r>
        <w:rPr>
          <w:rStyle w:val="6"/>
          <w:rFonts w:hint="eastAsia" w:ascii="宋体" w:hAnsi="宋体" w:eastAsia="宋体" w:cs="宋体"/>
          <w:sz w:val="24"/>
          <w:szCs w:val="24"/>
        </w:rPr>
        <w:t>6、权利与义务</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（1）所有参赛者享有同等参与评奖、监督、建议的权利，组委会具有被监督、听取建议的义务；</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（2）所有参赛者有义务无偿将参赛作品版权授予组委会，供组委会传播、展览、出版参赛作品集之用；</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（3）所有参赛者不得要求组委会退回所提交的参评资料，不提出任何形式的索偿要求；</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（4）参赛者应自行保证申报作品具有全部知识产权，如发现参赛者申报作品有不符合参赛条件情形，组委会有权在大赛任一阶段取消其参赛资格，收回其所获之荣誉，由此造成主办方损失的，由参赛者承担；</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（5）就参赛材料提交、展览、公示、宣传与出版等一切事项，参赛者不得向主办方提出任何补偿要求或报酬的权利，亦不得要求享有任何特殊权利；</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（6）原则上对终评后获得奖项的工程设计作品，要求有实地考核条件和相关证明；</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（7）如其他方对参赛产品提出知识产权方面的争议，则由参赛者自行处理并承担一切法律责任；</w:t>
      </w:r>
    </w:p>
    <w:p>
      <w:pPr>
        <w:spacing w:line="480" w:lineRule="auto"/>
        <w:ind w:firstLine="200"/>
        <w:rPr>
          <w:rFonts w:hint="eastAsia" w:ascii="宋体" w:hAnsi="宋体" w:eastAsia="宋体" w:cs="宋体"/>
          <w:sz w:val="24"/>
          <w:szCs w:val="24"/>
        </w:rPr>
      </w:pPr>
      <w:r>
        <w:rPr>
          <w:rFonts w:hint="eastAsia" w:ascii="宋体" w:hAnsi="宋体" w:eastAsia="宋体" w:cs="宋体"/>
          <w:sz w:val="24"/>
          <w:szCs w:val="24"/>
        </w:rPr>
        <w:t>（8）本办法的解释权归大赛组委会办公室。</w:t>
      </w:r>
    </w:p>
    <w:p>
      <w:pPr>
        <w:spacing w:line="480" w:lineRule="auto"/>
        <w:ind w:firstLine="200"/>
        <w:rPr>
          <w:rFonts w:asciiTheme="minorEastAsia" w:hAnsiTheme="minorEastAsia" w:eastAsiaTheme="minorEastAsia" w:cstheme="minorEastAsia"/>
          <w:sz w:val="24"/>
          <w:szCs w:val="24"/>
        </w:rPr>
      </w:pPr>
    </w:p>
    <w:p>
      <w:pPr>
        <w:spacing w:line="480" w:lineRule="auto"/>
        <w:ind w:firstLine="200"/>
        <w:rPr>
          <w:rFonts w:hint="eastAsia" w:asciiTheme="minorEastAsia" w:hAnsiTheme="minorEastAsia" w:eastAsiaTheme="minorEastAsia" w:cstheme="minorEastAsia"/>
          <w:sz w:val="24"/>
          <w:szCs w:val="24"/>
        </w:rPr>
      </w:pPr>
    </w:p>
    <w:p>
      <w:pPr>
        <w:spacing w:line="480" w:lineRule="auto"/>
        <w:rPr>
          <w:rFonts w:hint="eastAsia" w:ascii="宋体" w:hAnsi="宋体" w:eastAsia="宋体" w:cs="宋体"/>
          <w:sz w:val="24"/>
          <w:szCs w:val="24"/>
        </w:rPr>
      </w:pPr>
      <w:r>
        <w:rPr>
          <w:rFonts w:hint="eastAsia" w:ascii="宋体" w:hAnsi="宋体" w:eastAsia="宋体" w:cs="宋体"/>
          <w:sz w:val="24"/>
          <w:szCs w:val="24"/>
        </w:rPr>
        <w:t>附件：《202</w:t>
      </w:r>
      <w:r>
        <w:rPr>
          <w:rFonts w:hint="eastAsia" w:ascii="宋体" w:hAnsi="宋体" w:cs="宋体"/>
          <w:sz w:val="24"/>
          <w:szCs w:val="24"/>
          <w:lang w:val="en-US" w:eastAsia="zh-CN"/>
        </w:rPr>
        <w:t>1</w:t>
      </w:r>
      <w:r>
        <w:rPr>
          <w:rFonts w:hint="eastAsia" w:ascii="宋体" w:hAnsi="宋体" w:eastAsia="宋体" w:cs="宋体"/>
          <w:sz w:val="24"/>
          <w:szCs w:val="24"/>
        </w:rPr>
        <w:t>年度中国国际空间设计大赛“十大设计之星”申报表》</w:t>
      </w:r>
    </w:p>
    <w:p>
      <w:pPr>
        <w:spacing w:line="360" w:lineRule="auto"/>
        <w:ind w:firstLine="564"/>
        <w:rPr>
          <w:rFonts w:asciiTheme="majorEastAsia" w:hAnsiTheme="majorEastAsia" w:eastAsiaTheme="majorEastAsia"/>
          <w:sz w:val="24"/>
          <w:szCs w:val="24"/>
        </w:rPr>
      </w:pPr>
    </w:p>
    <w:p>
      <w:pPr>
        <w:spacing w:line="360" w:lineRule="auto"/>
        <w:ind w:firstLine="564"/>
        <w:rPr>
          <w:rFonts w:asciiTheme="majorEastAsia" w:hAnsiTheme="majorEastAsia" w:eastAsiaTheme="majorEastAsia"/>
          <w:sz w:val="24"/>
          <w:szCs w:val="24"/>
        </w:rPr>
      </w:pPr>
    </w:p>
    <w:p>
      <w:pPr>
        <w:spacing w:line="360" w:lineRule="auto"/>
        <w:ind w:firstLine="564"/>
        <w:rPr>
          <w:rFonts w:asciiTheme="majorEastAsia" w:hAnsiTheme="majorEastAsia" w:eastAsiaTheme="majorEastAsia"/>
          <w:sz w:val="24"/>
          <w:szCs w:val="24"/>
        </w:rPr>
      </w:pPr>
      <w:r>
        <w:rPr>
          <w:sz w:val="20"/>
        </w:rPr>
        <w:drawing>
          <wp:anchor distT="0" distB="0" distL="114300" distR="114300" simplePos="0" relativeHeight="251659264" behindDoc="1" locked="0" layoutInCell="1" allowOverlap="1">
            <wp:simplePos x="0" y="0"/>
            <wp:positionH relativeFrom="column">
              <wp:posOffset>2819400</wp:posOffset>
            </wp:positionH>
            <wp:positionV relativeFrom="paragraph">
              <wp:posOffset>90805</wp:posOffset>
            </wp:positionV>
            <wp:extent cx="1591310" cy="1591310"/>
            <wp:effectExtent l="19050" t="0" r="9525" b="0"/>
            <wp:wrapNone/>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591945" cy="1591945"/>
                    </a:xfrm>
                    <a:prstGeom prst="rect">
                      <a:avLst/>
                    </a:prstGeom>
                    <a:noFill/>
                    <a:ln cap="flat">
                      <a:noFill/>
                    </a:ln>
                  </pic:spPr>
                </pic:pic>
              </a:graphicData>
            </a:graphic>
          </wp:anchor>
        </w:drawing>
      </w:r>
    </w:p>
    <w:p>
      <w:pPr>
        <w:spacing w:line="360" w:lineRule="auto"/>
        <w:ind w:firstLine="564"/>
        <w:rPr>
          <w:rFonts w:asciiTheme="majorEastAsia" w:hAnsiTheme="majorEastAsia" w:eastAsiaTheme="majorEastAsia"/>
          <w:sz w:val="24"/>
          <w:szCs w:val="24"/>
        </w:rPr>
      </w:pPr>
    </w:p>
    <w:p>
      <w:pPr>
        <w:spacing w:line="360" w:lineRule="auto"/>
        <w:rPr>
          <w:rFonts w:hint="eastAsia" w:ascii="宋体" w:hAnsi="宋体" w:eastAsia="宋体" w:cs="宋体"/>
          <w:sz w:val="24"/>
          <w:szCs w:val="24"/>
        </w:rPr>
      </w:pPr>
      <w:r>
        <w:rPr>
          <w:rFonts w:hint="eastAsia" w:asciiTheme="majorEastAsia" w:hAnsiTheme="majorEastAsia" w:eastAsiaTheme="majorEastAsia"/>
          <w:sz w:val="24"/>
          <w:szCs w:val="24"/>
        </w:rPr>
        <w:t xml:space="preserve"> </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 xml:space="preserve"> </w:t>
      </w:r>
      <w:r>
        <w:rPr>
          <w:rFonts w:asciiTheme="majorEastAsia" w:hAnsiTheme="majorEastAsia" w:eastAsiaTheme="majorEastAsia"/>
          <w:sz w:val="24"/>
          <w:szCs w:val="24"/>
        </w:rPr>
        <w:t xml:space="preserve">            </w:t>
      </w:r>
      <w:r>
        <w:rPr>
          <w:rFonts w:hint="eastAsia" w:ascii="宋体" w:hAnsi="宋体" w:eastAsia="宋体" w:cs="宋体"/>
          <w:sz w:val="24"/>
          <w:szCs w:val="24"/>
        </w:rPr>
        <w:t>中国国际空间设计大赛（中国建筑装饰设计奖）组委会</w:t>
      </w: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                                         </w:t>
      </w:r>
      <w:bookmarkStart w:id="0" w:name="_GoBack"/>
      <w:r>
        <w:rPr>
          <w:rFonts w:hint="eastAsia" w:ascii="宋体" w:hAnsi="宋体" w:eastAsia="宋体" w:cs="宋体"/>
          <w:sz w:val="24"/>
          <w:szCs w:val="24"/>
        </w:rPr>
        <w:t>202</w:t>
      </w:r>
      <w:r>
        <w:rPr>
          <w:rFonts w:hint="eastAsia" w:ascii="宋体" w:hAnsi="宋体" w:eastAsia="宋体" w:cs="宋体"/>
          <w:sz w:val="24"/>
          <w:szCs w:val="24"/>
          <w:lang w:val="en-US" w:eastAsia="zh-CN"/>
        </w:rPr>
        <w:t>2</w:t>
      </w:r>
      <w:bookmarkEnd w:id="0"/>
      <w:r>
        <w:rPr>
          <w:rFonts w:hint="eastAsia" w:ascii="宋体" w:hAnsi="宋体" w:eastAsia="宋体" w:cs="宋体"/>
          <w:sz w:val="24"/>
          <w:szCs w:val="24"/>
        </w:rPr>
        <w:t>年</w:t>
      </w:r>
      <w:r>
        <w:rPr>
          <w:rFonts w:hint="eastAsia" w:ascii="宋体" w:hAnsi="宋体" w:eastAsia="宋体" w:cs="宋体"/>
          <w:sz w:val="24"/>
          <w:szCs w:val="24"/>
          <w:lang w:val="en-US" w:eastAsia="zh-CN"/>
        </w:rPr>
        <w:t>2</w:t>
      </w:r>
      <w:r>
        <w:rPr>
          <w:rFonts w:hint="eastAsia" w:ascii="宋体" w:hAnsi="宋体" w:eastAsia="宋体" w:cs="宋体"/>
          <w:sz w:val="24"/>
          <w:szCs w:val="24"/>
        </w:rPr>
        <w:t>月22日</w:t>
      </w:r>
    </w:p>
    <w:p>
      <w:pPr>
        <w:spacing w:line="480" w:lineRule="exact"/>
        <w:rPr>
          <w:rFonts w:ascii="仿宋" w:hAnsi="仿宋" w:eastAsia="仿宋" w:cs="仿宋"/>
          <w:b/>
          <w:color w:val="000000"/>
          <w:sz w:val="40"/>
          <w:szCs w:val="40"/>
        </w:rPr>
      </w:pPr>
    </w:p>
    <w:p>
      <w:pPr>
        <w:rPr>
          <w:rFonts w:hint="eastAsia" w:ascii="仿宋" w:hAnsi="仿宋" w:eastAsia="仿宋" w:cs="仿宋"/>
          <w:b/>
          <w:color w:val="000000"/>
          <w:sz w:val="32"/>
          <w:szCs w:val="32"/>
        </w:rPr>
      </w:pPr>
      <w:r>
        <w:rPr>
          <w:rFonts w:hint="eastAsia" w:ascii="仿宋" w:hAnsi="仿宋" w:eastAsia="仿宋" w:cs="仿宋"/>
          <w:b/>
          <w:color w:val="000000"/>
          <w:sz w:val="32"/>
          <w:szCs w:val="32"/>
        </w:rPr>
        <w:br w:type="page"/>
      </w:r>
    </w:p>
    <w:p>
      <w:pPr>
        <w:spacing w:line="480" w:lineRule="exact"/>
        <w:rPr>
          <w:rFonts w:ascii="仿宋" w:hAnsi="仿宋" w:eastAsia="仿宋" w:cs="仿宋"/>
          <w:b/>
          <w:color w:val="000000"/>
          <w:sz w:val="32"/>
          <w:szCs w:val="32"/>
        </w:rPr>
      </w:pPr>
      <w:r>
        <w:rPr>
          <w:rFonts w:hint="eastAsia" w:ascii="仿宋" w:hAnsi="仿宋" w:eastAsia="仿宋" w:cs="仿宋"/>
          <w:b/>
          <w:color w:val="000000"/>
          <w:sz w:val="32"/>
          <w:szCs w:val="32"/>
        </w:rPr>
        <w:t>附：</w:t>
      </w:r>
    </w:p>
    <w:p>
      <w:pPr>
        <w:jc w:val="center"/>
        <w:rPr>
          <w:rFonts w:ascii="黑体" w:hAnsi="黑体" w:eastAsia="黑体" w:cs="黑体"/>
          <w:b/>
          <w:sz w:val="30"/>
          <w:szCs w:val="30"/>
        </w:rPr>
      </w:pPr>
      <w:r>
        <w:rPr>
          <w:rFonts w:hint="eastAsia" w:ascii="黑体" w:hAnsi="黑体" w:eastAsia="黑体"/>
          <w:b/>
          <w:sz w:val="30"/>
          <w:szCs w:val="30"/>
        </w:rPr>
        <w:t>20</w:t>
      </w:r>
      <w:r>
        <w:rPr>
          <w:rFonts w:ascii="黑体" w:hAnsi="黑体" w:eastAsia="黑体"/>
          <w:b/>
          <w:sz w:val="30"/>
          <w:szCs w:val="30"/>
        </w:rPr>
        <w:t>2</w:t>
      </w:r>
      <w:r>
        <w:rPr>
          <w:rFonts w:hint="eastAsia" w:ascii="黑体" w:hAnsi="黑体" w:eastAsia="黑体"/>
          <w:b/>
          <w:sz w:val="30"/>
          <w:szCs w:val="30"/>
          <w:lang w:val="en-US" w:eastAsia="zh-CN"/>
        </w:rPr>
        <w:t>1</w:t>
      </w:r>
      <w:r>
        <w:rPr>
          <w:rFonts w:hint="eastAsia" w:ascii="黑体" w:hAnsi="黑体" w:eastAsia="黑体"/>
          <w:b/>
          <w:sz w:val="30"/>
          <w:szCs w:val="30"/>
        </w:rPr>
        <w:t>年度</w:t>
      </w:r>
      <w:r>
        <w:rPr>
          <w:rFonts w:hint="eastAsia" w:ascii="黑体" w:hAnsi="黑体" w:eastAsia="黑体" w:cs="黑体"/>
          <w:b/>
          <w:sz w:val="30"/>
          <w:szCs w:val="30"/>
        </w:rPr>
        <w:t>中国国际空间设计大赛“十大设计之星”</w:t>
      </w:r>
    </w:p>
    <w:p>
      <w:pPr>
        <w:jc w:val="center"/>
        <w:rPr>
          <w:rFonts w:ascii="黑体" w:hAnsi="黑体" w:eastAsia="黑体"/>
          <w:sz w:val="30"/>
          <w:szCs w:val="30"/>
        </w:rPr>
      </w:pPr>
      <w:r>
        <w:rPr>
          <w:rFonts w:hint="eastAsia" w:ascii="黑体" w:hAnsi="黑体" w:eastAsia="黑体" w:cs="黑体"/>
          <w:b/>
          <w:sz w:val="30"/>
          <w:szCs w:val="30"/>
        </w:rPr>
        <w:t>申报表</w:t>
      </w:r>
    </w:p>
    <w:tbl>
      <w:tblPr>
        <w:tblStyle w:val="3"/>
        <w:tblW w:w="8348" w:type="dxa"/>
        <w:jc w:val="center"/>
        <w:tblLayout w:type="fixed"/>
        <w:tblCellMar>
          <w:top w:w="0" w:type="dxa"/>
          <w:left w:w="0" w:type="dxa"/>
          <w:bottom w:w="0" w:type="dxa"/>
          <w:right w:w="0" w:type="dxa"/>
        </w:tblCellMar>
      </w:tblPr>
      <w:tblGrid>
        <w:gridCol w:w="3208"/>
        <w:gridCol w:w="683"/>
        <w:gridCol w:w="2526"/>
        <w:gridCol w:w="1931"/>
      </w:tblGrid>
      <w:tr>
        <w:tblPrEx>
          <w:tblCellMar>
            <w:top w:w="0" w:type="dxa"/>
            <w:left w:w="0" w:type="dxa"/>
            <w:bottom w:w="0" w:type="dxa"/>
            <w:right w:w="0" w:type="dxa"/>
          </w:tblCellMar>
        </w:tblPrEx>
        <w:trPr>
          <w:trHeight w:val="435" w:hRule="atLeast"/>
          <w:jc w:val="center"/>
        </w:trPr>
        <w:tc>
          <w:tcPr>
            <w:tcW w:w="3208" w:type="dxa"/>
            <w:tcBorders>
              <w:top w:val="single" w:color="auto" w:sz="6" w:space="0"/>
              <w:left w:val="single" w:color="auto" w:sz="4" w:space="0"/>
              <w:bottom w:val="single" w:color="auto" w:sz="6" w:space="0"/>
              <w:right w:val="single" w:color="auto" w:sz="4" w:space="0"/>
            </w:tcBorders>
            <w:vAlign w:val="bottom"/>
          </w:tcPr>
          <w:p>
            <w:pPr>
              <w:rPr>
                <w:rFonts w:ascii="黑体" w:hAnsi="宋体" w:eastAsia="黑体"/>
                <w:sz w:val="24"/>
                <w:szCs w:val="24"/>
              </w:rPr>
            </w:pPr>
            <w:r>
              <w:rPr>
                <w:rFonts w:hint="eastAsia" w:ascii="黑体" w:eastAsia="黑体"/>
              </w:rPr>
              <w:t xml:space="preserve">姓名  </w:t>
            </w:r>
          </w:p>
        </w:tc>
        <w:tc>
          <w:tcPr>
            <w:tcW w:w="3209" w:type="dxa"/>
            <w:gridSpan w:val="2"/>
            <w:tcBorders>
              <w:top w:val="single" w:color="auto" w:sz="6" w:space="0"/>
              <w:left w:val="single" w:color="auto" w:sz="4" w:space="0"/>
              <w:bottom w:val="single" w:color="auto" w:sz="6" w:space="0"/>
              <w:right w:val="single" w:color="auto" w:sz="4" w:space="0"/>
            </w:tcBorders>
            <w:vAlign w:val="bottom"/>
          </w:tcPr>
          <w:p>
            <w:pPr>
              <w:rPr>
                <w:rFonts w:ascii="黑体" w:hAnsi="宋体" w:eastAsia="黑体"/>
                <w:sz w:val="24"/>
                <w:szCs w:val="24"/>
              </w:rPr>
            </w:pPr>
            <w:r>
              <w:rPr>
                <w:rFonts w:hint="eastAsia" w:ascii="黑体" w:eastAsia="黑体"/>
              </w:rPr>
              <w:t xml:space="preserve">籍贯  </w:t>
            </w:r>
          </w:p>
        </w:tc>
        <w:tc>
          <w:tcPr>
            <w:tcW w:w="1931" w:type="dxa"/>
            <w:vMerge w:val="restart"/>
            <w:tcBorders>
              <w:top w:val="single" w:color="auto" w:sz="6" w:space="0"/>
              <w:left w:val="single" w:color="auto" w:sz="4" w:space="0"/>
              <w:bottom w:val="single" w:color="auto" w:sz="6" w:space="0"/>
              <w:right w:val="single" w:color="auto" w:sz="4" w:space="0"/>
            </w:tcBorders>
            <w:vAlign w:val="center"/>
          </w:tcPr>
          <w:p>
            <w:pPr>
              <w:jc w:val="center"/>
              <w:rPr>
                <w:rFonts w:ascii="黑体" w:hAnsi="宋体" w:eastAsia="黑体"/>
                <w:sz w:val="24"/>
                <w:szCs w:val="24"/>
              </w:rPr>
            </w:pPr>
          </w:p>
        </w:tc>
      </w:tr>
      <w:tr>
        <w:tblPrEx>
          <w:tblCellMar>
            <w:top w:w="0" w:type="dxa"/>
            <w:left w:w="0" w:type="dxa"/>
            <w:bottom w:w="0" w:type="dxa"/>
            <w:right w:w="0" w:type="dxa"/>
          </w:tblCellMar>
        </w:tblPrEx>
        <w:trPr>
          <w:trHeight w:val="495" w:hRule="atLeast"/>
          <w:jc w:val="center"/>
        </w:trPr>
        <w:tc>
          <w:tcPr>
            <w:tcW w:w="6417" w:type="dxa"/>
            <w:gridSpan w:val="3"/>
            <w:tcBorders>
              <w:top w:val="single" w:color="auto" w:sz="6" w:space="0"/>
              <w:left w:val="single" w:color="auto" w:sz="4" w:space="0"/>
              <w:bottom w:val="single" w:color="auto" w:sz="6" w:space="0"/>
              <w:right w:val="single" w:color="auto" w:sz="4" w:space="0"/>
            </w:tcBorders>
            <w:vAlign w:val="bottom"/>
          </w:tcPr>
          <w:p>
            <w:pPr>
              <w:rPr>
                <w:rFonts w:ascii="黑体" w:hAnsi="宋体" w:eastAsia="黑体"/>
                <w:sz w:val="24"/>
                <w:szCs w:val="24"/>
              </w:rPr>
            </w:pPr>
            <w:r>
              <w:rPr>
                <w:rFonts w:hint="eastAsia" w:ascii="黑体" w:eastAsia="黑体"/>
              </w:rPr>
              <w:t xml:space="preserve">身份证号  </w:t>
            </w:r>
          </w:p>
        </w:tc>
        <w:tc>
          <w:tcPr>
            <w:tcW w:w="1931" w:type="dxa"/>
            <w:vMerge w:val="continue"/>
            <w:tcBorders>
              <w:top w:val="single" w:color="auto" w:sz="6" w:space="0"/>
              <w:left w:val="single" w:color="auto" w:sz="4" w:space="0"/>
              <w:bottom w:val="single" w:color="auto" w:sz="6" w:space="0"/>
              <w:right w:val="single" w:color="auto" w:sz="4" w:space="0"/>
            </w:tcBorders>
            <w:vAlign w:val="center"/>
          </w:tcPr>
          <w:p/>
        </w:tc>
      </w:tr>
      <w:tr>
        <w:tblPrEx>
          <w:tblCellMar>
            <w:top w:w="0" w:type="dxa"/>
            <w:left w:w="0" w:type="dxa"/>
            <w:bottom w:w="0" w:type="dxa"/>
            <w:right w:w="0" w:type="dxa"/>
          </w:tblCellMar>
        </w:tblPrEx>
        <w:trPr>
          <w:trHeight w:val="435" w:hRule="atLeast"/>
          <w:jc w:val="center"/>
        </w:trPr>
        <w:tc>
          <w:tcPr>
            <w:tcW w:w="3208" w:type="dxa"/>
            <w:tcBorders>
              <w:top w:val="single" w:color="auto" w:sz="6" w:space="0"/>
              <w:left w:val="single" w:color="auto" w:sz="4" w:space="0"/>
              <w:bottom w:val="single" w:color="auto" w:sz="6" w:space="0"/>
              <w:right w:val="single" w:color="auto" w:sz="4" w:space="0"/>
            </w:tcBorders>
            <w:vAlign w:val="bottom"/>
          </w:tcPr>
          <w:p>
            <w:pPr>
              <w:rPr>
                <w:rFonts w:ascii="黑体" w:eastAsia="黑体"/>
              </w:rPr>
            </w:pPr>
            <w:r>
              <w:rPr>
                <w:rFonts w:hint="eastAsia" w:ascii="黑体" w:eastAsia="黑体"/>
              </w:rPr>
              <w:t xml:space="preserve">职称  </w:t>
            </w:r>
          </w:p>
          <w:p>
            <w:pPr>
              <w:rPr>
                <w:rFonts w:ascii="黑体" w:eastAsia="黑体"/>
              </w:rPr>
            </w:pPr>
          </w:p>
        </w:tc>
        <w:tc>
          <w:tcPr>
            <w:tcW w:w="3209" w:type="dxa"/>
            <w:gridSpan w:val="2"/>
            <w:tcBorders>
              <w:top w:val="single" w:color="auto" w:sz="6" w:space="0"/>
              <w:left w:val="single" w:color="auto" w:sz="4" w:space="0"/>
              <w:bottom w:val="single" w:color="auto" w:sz="6" w:space="0"/>
              <w:right w:val="single" w:color="auto" w:sz="4" w:space="0"/>
            </w:tcBorders>
            <w:vAlign w:val="top"/>
          </w:tcPr>
          <w:p>
            <w:pPr>
              <w:rPr>
                <w:rFonts w:ascii="黑体" w:eastAsia="黑体"/>
              </w:rPr>
            </w:pPr>
            <w:r>
              <w:rPr>
                <w:rFonts w:hint="eastAsia" w:ascii="黑体" w:eastAsia="黑体"/>
              </w:rPr>
              <w:t xml:space="preserve">专业工作年限 </w:t>
            </w:r>
          </w:p>
        </w:tc>
        <w:tc>
          <w:tcPr>
            <w:tcW w:w="1931" w:type="dxa"/>
            <w:vMerge w:val="continue"/>
            <w:tcBorders>
              <w:top w:val="single" w:color="auto" w:sz="6" w:space="0"/>
              <w:left w:val="single" w:color="auto" w:sz="4" w:space="0"/>
              <w:bottom w:val="single" w:color="auto" w:sz="6" w:space="0"/>
              <w:right w:val="single" w:color="auto" w:sz="4" w:space="0"/>
            </w:tcBorders>
            <w:vAlign w:val="center"/>
          </w:tcPr>
          <w:p/>
        </w:tc>
      </w:tr>
      <w:tr>
        <w:tblPrEx>
          <w:tblCellMar>
            <w:top w:w="0" w:type="dxa"/>
            <w:left w:w="0" w:type="dxa"/>
            <w:bottom w:w="0" w:type="dxa"/>
            <w:right w:w="0" w:type="dxa"/>
          </w:tblCellMar>
        </w:tblPrEx>
        <w:trPr>
          <w:trHeight w:val="435" w:hRule="atLeast"/>
          <w:jc w:val="center"/>
        </w:trPr>
        <w:tc>
          <w:tcPr>
            <w:tcW w:w="3208" w:type="dxa"/>
            <w:tcBorders>
              <w:top w:val="single" w:color="auto" w:sz="6" w:space="0"/>
              <w:left w:val="single" w:color="auto" w:sz="4" w:space="0"/>
              <w:bottom w:val="single" w:color="auto" w:sz="6" w:space="0"/>
              <w:right w:val="single" w:color="auto" w:sz="4" w:space="0"/>
            </w:tcBorders>
            <w:vAlign w:val="bottom"/>
          </w:tcPr>
          <w:p>
            <w:pPr>
              <w:rPr>
                <w:rFonts w:ascii="黑体" w:eastAsia="黑体"/>
              </w:rPr>
            </w:pPr>
            <w:r>
              <w:rPr>
                <w:rFonts w:hint="eastAsia" w:ascii="黑体" w:eastAsia="黑体"/>
              </w:rPr>
              <w:t xml:space="preserve">固定电话  </w:t>
            </w:r>
          </w:p>
        </w:tc>
        <w:tc>
          <w:tcPr>
            <w:tcW w:w="3209" w:type="dxa"/>
            <w:gridSpan w:val="2"/>
            <w:tcBorders>
              <w:top w:val="single" w:color="auto" w:sz="6" w:space="0"/>
              <w:left w:val="single" w:color="auto" w:sz="4" w:space="0"/>
              <w:bottom w:val="single" w:color="auto" w:sz="6" w:space="0"/>
              <w:right w:val="single" w:color="auto" w:sz="4" w:space="0"/>
            </w:tcBorders>
            <w:vAlign w:val="bottom"/>
          </w:tcPr>
          <w:p>
            <w:pPr>
              <w:rPr>
                <w:rFonts w:ascii="黑体" w:eastAsia="黑体"/>
              </w:rPr>
            </w:pPr>
            <w:r>
              <w:rPr>
                <w:rFonts w:hint="eastAsia" w:ascii="黑体" w:eastAsia="黑体"/>
              </w:rPr>
              <w:t xml:space="preserve">手机   </w:t>
            </w:r>
          </w:p>
        </w:tc>
        <w:tc>
          <w:tcPr>
            <w:tcW w:w="1931" w:type="dxa"/>
            <w:vMerge w:val="continue"/>
            <w:tcBorders>
              <w:top w:val="single" w:color="auto" w:sz="6" w:space="0"/>
              <w:left w:val="single" w:color="auto" w:sz="4" w:space="0"/>
              <w:bottom w:val="single" w:color="auto" w:sz="6" w:space="0"/>
              <w:right w:val="single" w:color="auto" w:sz="4" w:space="0"/>
            </w:tcBorders>
            <w:vAlign w:val="center"/>
          </w:tcPr>
          <w:p/>
        </w:tc>
      </w:tr>
      <w:tr>
        <w:tblPrEx>
          <w:tblCellMar>
            <w:top w:w="0" w:type="dxa"/>
            <w:left w:w="0" w:type="dxa"/>
            <w:bottom w:w="0" w:type="dxa"/>
            <w:right w:w="0" w:type="dxa"/>
          </w:tblCellMar>
        </w:tblPrEx>
        <w:trPr>
          <w:trHeight w:val="42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电子信箱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微信号</w:t>
            </w:r>
          </w:p>
        </w:tc>
      </w:tr>
      <w:tr>
        <w:tblPrEx>
          <w:tblCellMar>
            <w:top w:w="0" w:type="dxa"/>
            <w:left w:w="0" w:type="dxa"/>
            <w:bottom w:w="0" w:type="dxa"/>
            <w:right w:w="0" w:type="dxa"/>
          </w:tblCellMar>
        </w:tblPrEx>
        <w:trPr>
          <w:trHeight w:val="42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联系人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职务  </w:t>
            </w:r>
          </w:p>
        </w:tc>
      </w:tr>
      <w:tr>
        <w:tblPrEx>
          <w:tblCellMar>
            <w:top w:w="0" w:type="dxa"/>
            <w:left w:w="0" w:type="dxa"/>
            <w:bottom w:w="0" w:type="dxa"/>
            <w:right w:w="0" w:type="dxa"/>
          </w:tblCellMar>
        </w:tblPrEx>
        <w:trPr>
          <w:trHeight w:val="42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手机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微信号</w:t>
            </w:r>
          </w:p>
        </w:tc>
      </w:tr>
      <w:tr>
        <w:tblPrEx>
          <w:tblCellMar>
            <w:top w:w="0" w:type="dxa"/>
            <w:left w:w="0" w:type="dxa"/>
            <w:bottom w:w="0" w:type="dxa"/>
            <w:right w:w="0" w:type="dxa"/>
          </w:tblCellMar>
        </w:tblPrEx>
        <w:trPr>
          <w:trHeight w:val="42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center"/>
          </w:tcPr>
          <w:p>
            <w:pPr>
              <w:rPr>
                <w:rFonts w:ascii="黑体" w:eastAsia="黑体"/>
              </w:rPr>
            </w:pPr>
            <w:r>
              <w:rPr>
                <w:rFonts w:hint="eastAsia" w:ascii="黑体" w:eastAsia="黑体"/>
              </w:rPr>
              <w:t>联系地址（邮编）</w:t>
            </w:r>
          </w:p>
          <w:p>
            <w:pPr>
              <w:rPr>
                <w:rFonts w:ascii="黑体" w:eastAsia="黑体"/>
              </w:rPr>
            </w:pPr>
          </w:p>
        </w:tc>
      </w:tr>
      <w:tr>
        <w:tblPrEx>
          <w:tblCellMar>
            <w:top w:w="0" w:type="dxa"/>
            <w:left w:w="0" w:type="dxa"/>
            <w:bottom w:w="0" w:type="dxa"/>
            <w:right w:w="0" w:type="dxa"/>
          </w:tblCellMar>
        </w:tblPrEx>
        <w:trPr>
          <w:trHeight w:val="865" w:hRule="atLeast"/>
          <w:jc w:val="center"/>
        </w:trPr>
        <w:tc>
          <w:tcPr>
            <w:tcW w:w="8348" w:type="dxa"/>
            <w:gridSpan w:val="4"/>
            <w:tcBorders>
              <w:top w:val="single" w:color="auto" w:sz="6" w:space="0"/>
              <w:left w:val="single" w:color="auto" w:sz="4" w:space="0"/>
              <w:right w:val="single" w:color="auto" w:sz="4" w:space="0"/>
            </w:tcBorders>
            <w:vAlign w:val="center"/>
          </w:tcPr>
          <w:p>
            <w:pPr>
              <w:rPr>
                <w:rFonts w:ascii="黑体" w:eastAsia="黑体"/>
              </w:rPr>
            </w:pPr>
            <w:r>
              <w:rPr>
                <w:rFonts w:hint="eastAsia" w:ascii="黑体" w:eastAsia="黑体"/>
              </w:rPr>
              <w:t>教育经历（大学以上及重要进修经历）</w:t>
            </w:r>
          </w:p>
          <w:p>
            <w:pPr>
              <w:rPr>
                <w:rFonts w:ascii="黑体" w:eastAsia="黑体"/>
              </w:rPr>
            </w:pPr>
          </w:p>
          <w:p>
            <w:pPr>
              <w:rPr>
                <w:rFonts w:ascii="黑体" w:eastAsia="黑体"/>
              </w:rPr>
            </w:pPr>
          </w:p>
          <w:p>
            <w:pPr>
              <w:rPr>
                <w:rFonts w:ascii="黑体" w:eastAsia="黑体"/>
              </w:rPr>
            </w:pPr>
          </w:p>
          <w:p>
            <w:pPr>
              <w:rPr>
                <w:rFonts w:ascii="黑体" w:eastAsia="黑体"/>
              </w:rPr>
            </w:pPr>
          </w:p>
          <w:p>
            <w:pPr>
              <w:rPr>
                <w:rFonts w:ascii="黑体" w:eastAsia="黑体"/>
              </w:rPr>
            </w:pPr>
          </w:p>
        </w:tc>
      </w:tr>
      <w:tr>
        <w:tblPrEx>
          <w:tblCellMar>
            <w:top w:w="0" w:type="dxa"/>
            <w:left w:w="0" w:type="dxa"/>
            <w:bottom w:w="0" w:type="dxa"/>
            <w:right w:w="0" w:type="dxa"/>
          </w:tblCellMar>
        </w:tblPrEx>
        <w:trPr>
          <w:trHeight w:val="55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center"/>
          </w:tcPr>
          <w:p>
            <w:pPr>
              <w:rPr>
                <w:rFonts w:ascii="黑体" w:hAnsi="宋体" w:eastAsia="黑体"/>
                <w:b/>
                <w:sz w:val="24"/>
                <w:szCs w:val="24"/>
              </w:rPr>
            </w:pPr>
            <w:r>
              <w:rPr>
                <w:rFonts w:hint="eastAsia" w:ascii="黑体" w:eastAsia="黑体"/>
                <w:b/>
              </w:rPr>
              <w:t>专业工作经历</w:t>
            </w:r>
            <w:r>
              <w:rPr>
                <w:rFonts w:ascii="黑体" w:eastAsia="黑体"/>
                <w:b/>
              </w:rPr>
              <w:t xml:space="preserve">       </w:t>
            </w:r>
            <w:r>
              <w:rPr>
                <w:rFonts w:hint="eastAsia" w:ascii="黑体" w:eastAsia="黑体"/>
                <w:b/>
              </w:rPr>
              <w:t>（从最近的工作写起，可以另附纸张）</w:t>
            </w:r>
          </w:p>
        </w:tc>
      </w:tr>
      <w:tr>
        <w:tblPrEx>
          <w:tblCellMar>
            <w:top w:w="0" w:type="dxa"/>
            <w:left w:w="0" w:type="dxa"/>
            <w:bottom w:w="0" w:type="dxa"/>
            <w:right w:w="0" w:type="dxa"/>
          </w:tblCellMar>
        </w:tblPrEx>
        <w:trPr>
          <w:trHeight w:val="37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ascii="黑体" w:eastAsia="黑体"/>
              </w:rPr>
              <w:t>1.工作时间(月/年)</w:t>
            </w:r>
            <w:r>
              <w:rPr>
                <w:rFonts w:hint="eastAsia" w:ascii="黑体" w:eastAsia="黑体"/>
              </w:rPr>
              <w:t xml:space="preserve">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工作单位   </w:t>
            </w:r>
          </w:p>
        </w:tc>
      </w:tr>
      <w:tr>
        <w:tblPrEx>
          <w:tblCellMar>
            <w:top w:w="0" w:type="dxa"/>
            <w:left w:w="0" w:type="dxa"/>
            <w:bottom w:w="0" w:type="dxa"/>
            <w:right w:w="0" w:type="dxa"/>
          </w:tblCellMar>
        </w:tblPrEx>
        <w:trPr>
          <w:trHeight w:val="420"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最高职务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证明人及电话  </w:t>
            </w:r>
          </w:p>
        </w:tc>
      </w:tr>
      <w:tr>
        <w:tblPrEx>
          <w:tblCellMar>
            <w:top w:w="0" w:type="dxa"/>
            <w:left w:w="0" w:type="dxa"/>
            <w:bottom w:w="0" w:type="dxa"/>
            <w:right w:w="0" w:type="dxa"/>
          </w:tblCellMar>
        </w:tblPrEx>
        <w:trPr>
          <w:trHeight w:val="46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center"/>
          </w:tcPr>
          <w:p>
            <w:pPr>
              <w:rPr>
                <w:rFonts w:ascii="黑体" w:eastAsia="黑体"/>
              </w:rPr>
            </w:pPr>
            <w:r>
              <w:rPr>
                <w:rFonts w:hint="eastAsia" w:ascii="黑体" w:eastAsia="黑体"/>
              </w:rPr>
              <w:t>主要工作职责</w:t>
            </w:r>
          </w:p>
          <w:p>
            <w:pPr>
              <w:rPr>
                <w:rFonts w:ascii="黑体" w:eastAsia="黑体"/>
              </w:rPr>
            </w:pPr>
          </w:p>
          <w:p>
            <w:pPr>
              <w:jc w:val="left"/>
              <w:rPr>
                <w:rFonts w:ascii="黑体" w:eastAsia="黑体"/>
              </w:rPr>
            </w:pPr>
          </w:p>
        </w:tc>
      </w:tr>
      <w:tr>
        <w:tblPrEx>
          <w:tblCellMar>
            <w:top w:w="0" w:type="dxa"/>
            <w:left w:w="0" w:type="dxa"/>
            <w:bottom w:w="0" w:type="dxa"/>
            <w:right w:w="0" w:type="dxa"/>
          </w:tblCellMar>
        </w:tblPrEx>
        <w:trPr>
          <w:trHeight w:val="37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２</w:t>
            </w:r>
            <w:r>
              <w:rPr>
                <w:rFonts w:ascii="黑体" w:eastAsia="黑体"/>
              </w:rPr>
              <w:t>.工作时间(月/年)</w:t>
            </w:r>
            <w:r>
              <w:rPr>
                <w:rFonts w:hint="eastAsia" w:ascii="黑体" w:eastAsia="黑体"/>
              </w:rPr>
              <w:t xml:space="preserve">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工作单位   </w:t>
            </w:r>
          </w:p>
        </w:tc>
      </w:tr>
      <w:tr>
        <w:tblPrEx>
          <w:tblCellMar>
            <w:top w:w="0" w:type="dxa"/>
            <w:left w:w="0" w:type="dxa"/>
            <w:bottom w:w="0" w:type="dxa"/>
            <w:right w:w="0" w:type="dxa"/>
          </w:tblCellMar>
        </w:tblPrEx>
        <w:trPr>
          <w:trHeight w:val="420"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最高职务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证明人及电话 </w:t>
            </w:r>
          </w:p>
        </w:tc>
      </w:tr>
      <w:tr>
        <w:tblPrEx>
          <w:tblCellMar>
            <w:top w:w="0" w:type="dxa"/>
            <w:left w:w="0" w:type="dxa"/>
            <w:bottom w:w="0" w:type="dxa"/>
            <w:right w:w="0" w:type="dxa"/>
          </w:tblCellMar>
        </w:tblPrEx>
        <w:trPr>
          <w:trHeight w:val="46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center"/>
          </w:tcPr>
          <w:p>
            <w:pPr>
              <w:rPr>
                <w:rFonts w:ascii="黑体" w:eastAsia="黑体"/>
              </w:rPr>
            </w:pPr>
            <w:r>
              <w:rPr>
                <w:rFonts w:hint="eastAsia" w:ascii="黑体" w:eastAsia="黑体"/>
              </w:rPr>
              <w:t>主要工作职责</w:t>
            </w:r>
          </w:p>
          <w:p>
            <w:pPr>
              <w:jc w:val="left"/>
              <w:rPr>
                <w:rFonts w:ascii="黑体" w:eastAsia="黑体"/>
              </w:rPr>
            </w:pPr>
            <w:r>
              <w:rPr>
                <w:rFonts w:hint="eastAsia" w:ascii="黑体" w:eastAsia="黑体"/>
              </w:rPr>
              <w:t>　</w:t>
            </w:r>
          </w:p>
          <w:p>
            <w:pPr>
              <w:jc w:val="center"/>
              <w:rPr>
                <w:rFonts w:ascii="黑体" w:eastAsia="黑体"/>
              </w:rPr>
            </w:pPr>
            <w:r>
              <w:rPr>
                <w:rFonts w:hint="eastAsia" w:ascii="黑体" w:eastAsia="黑体"/>
              </w:rPr>
              <w:t>　</w:t>
            </w:r>
          </w:p>
        </w:tc>
      </w:tr>
      <w:tr>
        <w:tblPrEx>
          <w:tblCellMar>
            <w:top w:w="0" w:type="dxa"/>
            <w:left w:w="0" w:type="dxa"/>
            <w:bottom w:w="0" w:type="dxa"/>
            <w:right w:w="0" w:type="dxa"/>
          </w:tblCellMar>
        </w:tblPrEx>
        <w:trPr>
          <w:trHeight w:val="37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３</w:t>
            </w:r>
            <w:r>
              <w:rPr>
                <w:rFonts w:ascii="黑体" w:eastAsia="黑体"/>
              </w:rPr>
              <w:t xml:space="preserve">.工作时间(月/年)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工作单位</w:t>
            </w:r>
          </w:p>
        </w:tc>
      </w:tr>
      <w:tr>
        <w:tblPrEx>
          <w:tblCellMar>
            <w:top w:w="0" w:type="dxa"/>
            <w:left w:w="0" w:type="dxa"/>
            <w:bottom w:w="0" w:type="dxa"/>
            <w:right w:w="0" w:type="dxa"/>
          </w:tblCellMar>
        </w:tblPrEx>
        <w:trPr>
          <w:trHeight w:val="420"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最高职务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证明人及电话   </w:t>
            </w:r>
          </w:p>
        </w:tc>
      </w:tr>
      <w:tr>
        <w:tblPrEx>
          <w:tblCellMar>
            <w:top w:w="0" w:type="dxa"/>
            <w:left w:w="0" w:type="dxa"/>
            <w:bottom w:w="0" w:type="dxa"/>
            <w:right w:w="0" w:type="dxa"/>
          </w:tblCellMar>
        </w:tblPrEx>
        <w:trPr>
          <w:trHeight w:val="1209"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center"/>
          </w:tcPr>
          <w:p>
            <w:pPr>
              <w:rPr>
                <w:rFonts w:ascii="黑体" w:eastAsia="黑体"/>
              </w:rPr>
            </w:pPr>
            <w:r>
              <w:rPr>
                <w:rFonts w:hint="eastAsia" w:ascii="黑体" w:eastAsia="黑体"/>
              </w:rPr>
              <w:t>主要工作职责</w:t>
            </w:r>
          </w:p>
          <w:p>
            <w:pPr>
              <w:jc w:val="center"/>
              <w:rPr>
                <w:rFonts w:ascii="黑体" w:eastAsia="黑体"/>
              </w:rPr>
            </w:pPr>
            <w:r>
              <w:rPr>
                <w:rFonts w:hint="eastAsia" w:ascii="黑体" w:eastAsia="黑体"/>
              </w:rPr>
              <w:t>　</w:t>
            </w:r>
          </w:p>
        </w:tc>
      </w:tr>
      <w:tr>
        <w:tblPrEx>
          <w:tblCellMar>
            <w:top w:w="0" w:type="dxa"/>
            <w:left w:w="0" w:type="dxa"/>
            <w:bottom w:w="0" w:type="dxa"/>
            <w:right w:w="0" w:type="dxa"/>
          </w:tblCellMar>
        </w:tblPrEx>
        <w:trPr>
          <w:trHeight w:val="360"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bottom"/>
          </w:tcPr>
          <w:p>
            <w:pPr>
              <w:rPr>
                <w:rFonts w:ascii="黑体" w:hAnsi="宋体" w:eastAsia="黑体"/>
                <w:b/>
                <w:sz w:val="24"/>
                <w:szCs w:val="24"/>
              </w:rPr>
            </w:pPr>
            <w:r>
              <w:rPr>
                <w:rFonts w:hint="eastAsia" w:ascii="黑体" w:eastAsia="黑体"/>
                <w:b/>
              </w:rPr>
              <w:t>曾主持或参与的重大设计项目、活动</w:t>
            </w:r>
            <w:r>
              <w:rPr>
                <w:rFonts w:ascii="黑体" w:eastAsia="黑体"/>
                <w:b/>
              </w:rPr>
              <w:t xml:space="preserve"> (须提供相关证明，并说明本人在各项目、活动中的具体角色和职责，可以另附纸张</w:t>
            </w:r>
            <w:r>
              <w:rPr>
                <w:rFonts w:hint="eastAsia" w:ascii="黑体" w:eastAsia="黑体"/>
                <w:b/>
              </w:rPr>
              <w:t>）</w:t>
            </w:r>
          </w:p>
        </w:tc>
      </w:tr>
      <w:tr>
        <w:tblPrEx>
          <w:tblCellMar>
            <w:top w:w="0" w:type="dxa"/>
            <w:left w:w="0" w:type="dxa"/>
            <w:bottom w:w="0" w:type="dxa"/>
            <w:right w:w="0" w:type="dxa"/>
          </w:tblCellMar>
        </w:tblPrEx>
        <w:trPr>
          <w:trHeight w:val="2505" w:hRule="atLeast"/>
          <w:jc w:val="center"/>
        </w:trPr>
        <w:tc>
          <w:tcPr>
            <w:tcW w:w="8348" w:type="dxa"/>
            <w:gridSpan w:val="4"/>
            <w:tcBorders>
              <w:top w:val="single" w:color="auto" w:sz="6" w:space="0"/>
              <w:left w:val="single" w:color="auto" w:sz="4" w:space="0"/>
              <w:right w:val="single" w:color="auto" w:sz="4" w:space="0"/>
            </w:tcBorders>
            <w:vAlign w:val="bottom"/>
          </w:tcPr>
          <w:p>
            <w:pPr>
              <w:rPr>
                <w:rFonts w:ascii="黑体" w:hAnsi="宋体" w:eastAsia="黑体"/>
                <w:sz w:val="24"/>
                <w:szCs w:val="24"/>
              </w:rPr>
            </w:pPr>
          </w:p>
        </w:tc>
      </w:tr>
      <w:tr>
        <w:tblPrEx>
          <w:tblCellMar>
            <w:top w:w="0" w:type="dxa"/>
            <w:left w:w="0" w:type="dxa"/>
            <w:bottom w:w="0" w:type="dxa"/>
            <w:right w:w="0" w:type="dxa"/>
          </w:tblCellMar>
        </w:tblPrEx>
        <w:trPr>
          <w:trHeight w:val="67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bottom"/>
          </w:tcPr>
          <w:p>
            <w:pPr>
              <w:rPr>
                <w:rFonts w:ascii="黑体" w:eastAsia="黑体"/>
                <w:b/>
              </w:rPr>
            </w:pPr>
            <w:r>
              <w:rPr>
                <w:rFonts w:hint="eastAsia" w:ascii="黑体" w:eastAsia="黑体"/>
                <w:b/>
              </w:rPr>
              <w:t>专业成果及其获奖情况</w:t>
            </w:r>
            <w:r>
              <w:rPr>
                <w:rFonts w:ascii="黑体" w:eastAsia="黑体"/>
                <w:b/>
              </w:rPr>
              <w:t xml:space="preserve"> (须提供相关证明，团体作品还须说明本人的具体角色和作用，可以另附纸张)</w:t>
            </w:r>
          </w:p>
          <w:p>
            <w:pPr>
              <w:jc w:val="left"/>
              <w:rPr>
                <w:rFonts w:ascii="黑体" w:hAnsi="宋体" w:eastAsia="黑体"/>
                <w:b/>
                <w:sz w:val="24"/>
                <w:szCs w:val="24"/>
              </w:rPr>
            </w:pPr>
          </w:p>
          <w:p>
            <w:pPr>
              <w:jc w:val="left"/>
              <w:rPr>
                <w:rFonts w:ascii="黑体" w:hAnsi="宋体" w:eastAsia="黑体"/>
                <w:b/>
                <w:sz w:val="24"/>
                <w:szCs w:val="24"/>
              </w:rPr>
            </w:pPr>
          </w:p>
          <w:p>
            <w:pPr>
              <w:jc w:val="left"/>
              <w:rPr>
                <w:rFonts w:ascii="黑体" w:hAnsi="宋体" w:eastAsia="黑体"/>
                <w:b/>
                <w:sz w:val="24"/>
                <w:szCs w:val="24"/>
              </w:rPr>
            </w:pPr>
          </w:p>
          <w:p>
            <w:pPr>
              <w:jc w:val="left"/>
              <w:rPr>
                <w:rFonts w:ascii="黑体" w:hAnsi="宋体" w:eastAsia="黑体"/>
                <w:b/>
                <w:sz w:val="24"/>
                <w:szCs w:val="24"/>
              </w:rPr>
            </w:pPr>
          </w:p>
        </w:tc>
      </w:tr>
      <w:tr>
        <w:tblPrEx>
          <w:tblCellMar>
            <w:top w:w="0" w:type="dxa"/>
            <w:left w:w="0" w:type="dxa"/>
            <w:bottom w:w="0" w:type="dxa"/>
            <w:right w:w="0" w:type="dxa"/>
          </w:tblCellMar>
        </w:tblPrEx>
        <w:trPr>
          <w:trHeight w:val="450"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bottom"/>
          </w:tcPr>
          <w:p>
            <w:pPr>
              <w:rPr>
                <w:rFonts w:ascii="黑体" w:hAnsi="宋体" w:eastAsia="黑体"/>
                <w:b/>
                <w:sz w:val="24"/>
                <w:szCs w:val="24"/>
              </w:rPr>
            </w:pPr>
            <w:r>
              <w:rPr>
                <w:rFonts w:hint="eastAsia" w:ascii="黑体" w:eastAsia="黑体"/>
                <w:b/>
              </w:rPr>
              <w:t>个人声明</w:t>
            </w:r>
          </w:p>
          <w:p>
            <w:pPr>
              <w:rPr>
                <w:rFonts w:ascii="黑体" w:hAnsi="宋体" w:eastAsia="黑体"/>
                <w:sz w:val="24"/>
                <w:szCs w:val="24"/>
              </w:rPr>
            </w:pPr>
            <w:r>
              <w:rPr>
                <w:rFonts w:hint="eastAsia" w:ascii="黑体" w:eastAsia="黑体"/>
              </w:rPr>
              <w:t>　　　我保证所填写内容真实、完整、正确。我明白提供虚假的信息将会导致我丧失申请资格。</w:t>
            </w:r>
          </w:p>
          <w:p>
            <w:pPr>
              <w:rPr>
                <w:rFonts w:ascii="黑体" w:eastAsia="黑体"/>
              </w:rPr>
            </w:pPr>
          </w:p>
          <w:p>
            <w:pPr>
              <w:ind w:firstLine="1500"/>
              <w:rPr>
                <w:rFonts w:ascii="黑体" w:eastAsia="黑体"/>
              </w:rPr>
            </w:pPr>
            <w:r>
              <w:rPr>
                <w:rFonts w:hint="eastAsia" w:ascii="黑体" w:eastAsia="黑体"/>
              </w:rPr>
              <w:t>签名</w:t>
            </w:r>
            <w:r>
              <w:rPr>
                <w:rFonts w:ascii="黑体" w:eastAsia="黑体"/>
              </w:rPr>
              <w:t xml:space="preserve">                     </w:t>
            </w:r>
            <w:r>
              <w:rPr>
                <w:rFonts w:hint="eastAsia" w:ascii="黑体" w:eastAsia="黑体"/>
              </w:rPr>
              <w:t>日期</w:t>
            </w:r>
          </w:p>
          <w:p>
            <w:pPr>
              <w:rPr>
                <w:rFonts w:ascii="黑体" w:hAnsi="宋体" w:eastAsia="黑体"/>
                <w:sz w:val="24"/>
                <w:szCs w:val="24"/>
              </w:rPr>
            </w:pPr>
          </w:p>
        </w:tc>
      </w:tr>
    </w:tbl>
    <w:p>
      <w:pPr>
        <w:jc w:val="center"/>
      </w:pPr>
    </w:p>
    <w:p/>
    <w:p>
      <w:pPr>
        <w:spacing w:line="480" w:lineRule="exact"/>
        <w:rPr>
          <w:rFonts w:ascii="仿宋" w:hAnsi="仿宋" w:eastAsia="仿宋" w:cs="仿宋"/>
          <w:b/>
          <w:color w:val="000000"/>
          <w:sz w:val="40"/>
          <w:szCs w:val="40"/>
        </w:rPr>
      </w:pP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Malgun Gothic">
    <w:panose1 w:val="020B0503020000020004"/>
    <w:charset w:val="81"/>
    <w:family w:val="auto"/>
    <w:pitch w:val="default"/>
    <w:sig w:usb0="9000002F" w:usb1="29D77CFB" w:usb2="00000012" w:usb3="00000000" w:csb0="00080001" w:csb1="00000000"/>
  </w:font>
  <w:font w:name="仿宋">
    <w:panose1 w:val="02010609060101010101"/>
    <w:charset w:val="52"/>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00000"/>
    <w:multiLevelType w:val="multilevel"/>
    <w:tmpl w:val="2F000000"/>
    <w:lvl w:ilvl="0" w:tentative="0">
      <w:start w:val="1"/>
      <w:numFmt w:val="decimal"/>
      <w:suff w:val="nothing"/>
      <w:lvlText w:val="（%1）"/>
      <w:lvlJc w:val="left"/>
    </w:lvl>
    <w:lvl w:ilvl="1" w:tentative="0">
      <w:start w:val="1"/>
      <w:numFmt w:val="decimal"/>
      <w:suff w:val="nothing"/>
      <w:lvlText w:val="（%1）"/>
      <w:lvlJc w:val="left"/>
    </w:lvl>
    <w:lvl w:ilvl="2" w:tentative="0">
      <w:start w:val="1"/>
      <w:numFmt w:val="decimal"/>
      <w:suff w:val="nothing"/>
      <w:lvlText w:val="（%1）"/>
      <w:lvlJc w:val="left"/>
    </w:lvl>
    <w:lvl w:ilvl="3" w:tentative="0">
      <w:start w:val="1"/>
      <w:numFmt w:val="decimal"/>
      <w:suff w:val="nothing"/>
      <w:lvlText w:val="（%1）"/>
      <w:lvlJc w:val="left"/>
    </w:lvl>
    <w:lvl w:ilvl="4" w:tentative="0">
      <w:start w:val="1"/>
      <w:numFmt w:val="decimal"/>
      <w:suff w:val="nothing"/>
      <w:lvlText w:val="（%1）"/>
      <w:lvlJc w:val="left"/>
    </w:lvl>
    <w:lvl w:ilvl="5" w:tentative="0">
      <w:start w:val="1"/>
      <w:numFmt w:val="decimal"/>
      <w:suff w:val="nothing"/>
      <w:lvlText w:val="（%1）"/>
      <w:lvlJc w:val="left"/>
    </w:lvl>
    <w:lvl w:ilvl="6" w:tentative="0">
      <w:start w:val="1"/>
      <w:numFmt w:val="decimal"/>
      <w:suff w:val="nothing"/>
      <w:lvlText w:val="（%1）"/>
      <w:lvlJc w:val="left"/>
    </w:lvl>
    <w:lvl w:ilvl="7" w:tentative="0">
      <w:start w:val="1"/>
      <w:numFmt w:val="decimal"/>
      <w:suff w:val="nothing"/>
      <w:lvlText w:val="（%1）"/>
      <w:lvlJc w:val="left"/>
    </w:lvl>
    <w:lvl w:ilvl="8" w:tentative="0">
      <w:start w:val="1"/>
      <w:numFmt w:val="decimal"/>
      <w:suff w:val="nothing"/>
      <w:lvlText w:val="（%1）"/>
      <w:lvlJc w:val="left"/>
    </w:lvl>
  </w:abstractNum>
  <w:abstractNum w:abstractNumId="1">
    <w:nsid w:val="2F000001"/>
    <w:multiLevelType w:val="multilevel"/>
    <w:tmpl w:val="2F000001"/>
    <w:lvl w:ilvl="0" w:tentative="0">
      <w:start w:val="1"/>
      <w:numFmt w:val="chineseCounting"/>
      <w:suff w:val="nothing"/>
      <w:lvlText w:val="%1、"/>
      <w:lvlJc w:val="left"/>
      <w:rPr>
        <w:rFonts w:hint="eastAsia"/>
      </w:rPr>
    </w:lvl>
    <w:lvl w:ilvl="1" w:tentative="0">
      <w:start w:val="1"/>
      <w:numFmt w:val="chineseCounting"/>
      <w:suff w:val="nothing"/>
      <w:lvlText w:val="%1、"/>
      <w:lvlJc w:val="left"/>
      <w:rPr>
        <w:rFonts w:hint="eastAsia"/>
      </w:rPr>
    </w:lvl>
    <w:lvl w:ilvl="2" w:tentative="0">
      <w:start w:val="1"/>
      <w:numFmt w:val="chineseCounting"/>
      <w:suff w:val="nothing"/>
      <w:lvlText w:val="%1、"/>
      <w:lvlJc w:val="left"/>
      <w:rPr>
        <w:rFonts w:hint="eastAsia"/>
      </w:rPr>
    </w:lvl>
    <w:lvl w:ilvl="3" w:tentative="0">
      <w:start w:val="1"/>
      <w:numFmt w:val="chineseCounting"/>
      <w:suff w:val="nothing"/>
      <w:lvlText w:val="%1、"/>
      <w:lvlJc w:val="left"/>
      <w:rPr>
        <w:rFonts w:hint="eastAsia"/>
      </w:rPr>
    </w:lvl>
    <w:lvl w:ilvl="4" w:tentative="0">
      <w:start w:val="1"/>
      <w:numFmt w:val="chineseCounting"/>
      <w:suff w:val="nothing"/>
      <w:lvlText w:val="%1、"/>
      <w:lvlJc w:val="left"/>
      <w:rPr>
        <w:rFonts w:hint="eastAsia"/>
      </w:rPr>
    </w:lvl>
    <w:lvl w:ilvl="5" w:tentative="0">
      <w:start w:val="1"/>
      <w:numFmt w:val="chineseCounting"/>
      <w:suff w:val="nothing"/>
      <w:lvlText w:val="%1、"/>
      <w:lvlJc w:val="left"/>
      <w:rPr>
        <w:rFonts w:hint="eastAsia"/>
      </w:rPr>
    </w:lvl>
    <w:lvl w:ilvl="6" w:tentative="0">
      <w:start w:val="1"/>
      <w:numFmt w:val="chineseCounting"/>
      <w:suff w:val="nothing"/>
      <w:lvlText w:val="%1、"/>
      <w:lvlJc w:val="left"/>
      <w:rPr>
        <w:rFonts w:hint="eastAsia"/>
      </w:rPr>
    </w:lvl>
    <w:lvl w:ilvl="7" w:tentative="0">
      <w:start w:val="1"/>
      <w:numFmt w:val="chineseCounting"/>
      <w:suff w:val="nothing"/>
      <w:lvlText w:val="%1、"/>
      <w:lvlJc w:val="left"/>
      <w:rPr>
        <w:rFonts w:hint="eastAsia"/>
      </w:rPr>
    </w:lvl>
    <w:lvl w:ilvl="8"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4"/>
  </w:compat>
  <w:rsids>
    <w:rsidRoot w:val="00000000"/>
    <w:rsid w:val="0628575E"/>
    <w:rsid w:val="0DBD4932"/>
    <w:rsid w:val="0FD3302E"/>
    <w:rsid w:val="118C4D48"/>
    <w:rsid w:val="2990504A"/>
    <w:rsid w:val="456A4DC4"/>
    <w:rsid w:val="546463D8"/>
    <w:rsid w:val="562E14F6"/>
    <w:rsid w:val="5C957923"/>
    <w:rsid w:val="610619ED"/>
    <w:rsid w:val="62047E2A"/>
    <w:rsid w:val="7EA62878"/>
    <w:rsid w:val="7F9F508F"/>
  </w:rsids>
  <m:mathPr>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2"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152" w:semiHidden="0" w:name="Hyperlink"/>
    <w:lsdException w:unhideWhenUsed="0" w:uiPriority="0" w:semiHidden="0" w:name="FollowedHyperlink"/>
    <w:lsdException w:qFormat="1" w:unhideWhenUsed="0" w:uiPriority="2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151"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3"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7"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jc w:val="both"/>
    </w:pPr>
    <w:rPr>
      <w:rFonts w:ascii="Times New Roman" w:hAnsi="Times New Roman" w:eastAsia="宋体" w:cs="Times New Roman"/>
      <w:sz w:val="21"/>
      <w:szCs w:val="21"/>
      <w:lang w:val="en-US" w:eastAsia="zh-CN" w:bidi="ar-SA"/>
    </w:rPr>
  </w:style>
  <w:style w:type="character" w:default="1" w:styleId="5">
    <w:name w:val="Default Paragraph Font"/>
    <w:semiHidden/>
    <w:unhideWhenUsed/>
    <w:uiPriority w:val="2"/>
  </w:style>
  <w:style w:type="table" w:default="1" w:styleId="3">
    <w:name w:val="Normal Table"/>
    <w:semiHidden/>
    <w:unhideWhenUsed/>
    <w:uiPriority w:val="3"/>
    <w:tblPr>
      <w:tblCellMar>
        <w:top w:w="0" w:type="dxa"/>
        <w:left w:w="108" w:type="dxa"/>
        <w:bottom w:w="0" w:type="dxa"/>
        <w:right w:w="108" w:type="dxa"/>
      </w:tblCellMar>
    </w:tblPr>
  </w:style>
  <w:style w:type="paragraph" w:styleId="2">
    <w:name w:val="Normal (Web)"/>
    <w:basedOn w:val="1"/>
    <w:qFormat/>
    <w:uiPriority w:val="151"/>
    <w:pPr>
      <w:spacing w:beforeAutospacing="1" w:afterAutospacing="1"/>
      <w:jc w:val="left"/>
    </w:pPr>
    <w:rPr>
      <w:rFonts w:hint="eastAsia" w:ascii="宋体" w:hAnsi="宋体"/>
      <w:sz w:val="24"/>
      <w:szCs w:val="24"/>
    </w:rPr>
  </w:style>
  <w:style w:type="table" w:styleId="4">
    <w:name w:val="Table Grid"/>
    <w:basedOn w:val="3"/>
    <w:qFormat/>
    <w:uiPriority w:val="37"/>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20"/>
    <w:rPr>
      <w:b/>
    </w:rPr>
  </w:style>
  <w:style w:type="character" w:styleId="7">
    <w:name w:val="Hyperlink"/>
    <w:basedOn w:val="5"/>
    <w:qFormat/>
    <w:uiPriority w:val="152"/>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XS</Company>
  <Pages>7</Pages>
  <Words>2253</Words>
  <Characters>2360</Characters>
  <Lines>19</Lines>
  <Paragraphs>5</Paragraphs>
  <TotalTime>34</TotalTime>
  <ScaleCrop>false</ScaleCrop>
  <LinksUpToDate>false</LinksUpToDate>
  <CharactersWithSpaces>2531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2022-03-04T02:37:00Z</dcterms:created>
  <dc:creator>wenkai</dc:creator>
  <cp:lastModifiedBy>知足。</cp:lastModifiedBy>
  <dcterms:modified xsi:type="dcterms:W3CDTF">2022-03-04T04:01:20Z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4527AD20D9A24A70A07390CF87D11D41</vt:lpwstr>
  </property>
</Properties>
</file>